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73" w:rsidRPr="001D6FCC" w:rsidRDefault="00501073" w:rsidP="006073A5">
      <w:pPr>
        <w:jc w:val="center"/>
        <w:rPr>
          <w:b/>
        </w:rPr>
      </w:pPr>
      <w:r w:rsidRPr="001D6FCC">
        <w:rPr>
          <w:b/>
        </w:rPr>
        <w:t>Modelos Probabilísticos em Engenharia Elétrica</w:t>
      </w:r>
    </w:p>
    <w:p w:rsidR="00501073" w:rsidRPr="00B56B69" w:rsidRDefault="00501073" w:rsidP="006073A5">
      <w:pPr>
        <w:jc w:val="center"/>
      </w:pPr>
      <w:r>
        <w:t>CETUC/</w:t>
      </w:r>
      <w:proofErr w:type="spellStart"/>
      <w:r w:rsidRPr="00B56B69">
        <w:t>PUC-Rio</w:t>
      </w:r>
      <w:proofErr w:type="spellEnd"/>
      <w:r>
        <w:t xml:space="preserve"> - </w:t>
      </w:r>
      <w:r w:rsidRPr="00B56B69">
        <w:t xml:space="preserve">Prof. Rodrigo de </w:t>
      </w:r>
      <w:proofErr w:type="spellStart"/>
      <w:r w:rsidRPr="00B56B69">
        <w:t>Lamare</w:t>
      </w:r>
      <w:proofErr w:type="spellEnd"/>
    </w:p>
    <w:p w:rsidR="00501073" w:rsidRPr="00B56B69" w:rsidRDefault="00501073" w:rsidP="006073A5">
      <w:pPr>
        <w:jc w:val="center"/>
      </w:pPr>
      <w:r>
        <w:t>Lista de Exercícios</w:t>
      </w:r>
      <w:r w:rsidRPr="00B56B69">
        <w:t xml:space="preserve"> - </w:t>
      </w:r>
      <w:r w:rsidR="006775F7">
        <w:t>3</w:t>
      </w:r>
    </w:p>
    <w:p w:rsidR="00EE5E57" w:rsidRDefault="00EE5E57" w:rsidP="006073A5">
      <w:pPr>
        <w:jc w:val="both"/>
      </w:pPr>
    </w:p>
    <w:p w:rsidR="00075C1D" w:rsidRDefault="00501073" w:rsidP="006073A5">
      <w:pPr>
        <w:jc w:val="both"/>
      </w:pPr>
      <w:r>
        <w:t xml:space="preserve">1. </w:t>
      </w:r>
      <w:r w:rsidR="006F6514">
        <w:t>Determine a função densidade de probabilidade e a função distribuição de probabilidade da variável aleatória descrita por</w:t>
      </w:r>
    </w:p>
    <w:p w:rsidR="006F6514" w:rsidRDefault="006F6514" w:rsidP="006073A5">
      <w:pPr>
        <w:jc w:val="both"/>
      </w:pPr>
      <w:r>
        <w:tab/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:rsidR="006F6514" w:rsidRDefault="006F6514" w:rsidP="006073A5">
      <w:pPr>
        <w:jc w:val="both"/>
      </w:pPr>
      <w:r>
        <w:t>para os seguintes casos:</w:t>
      </w:r>
    </w:p>
    <w:p w:rsidR="00075C1D" w:rsidRDefault="00075C1D" w:rsidP="006073A5">
      <w:pPr>
        <w:jc w:val="both"/>
      </w:pPr>
      <w:r>
        <w:t xml:space="preserve">a) </w:t>
      </w:r>
      <w:r w:rsidR="006F6514">
        <w:t>x é uma variável aleatória uniforme no intervalo [1, 1];</w:t>
      </w:r>
    </w:p>
    <w:p w:rsidR="00EE5E57" w:rsidRDefault="00075C1D" w:rsidP="006F6514">
      <w:pPr>
        <w:jc w:val="both"/>
      </w:pPr>
      <w:r>
        <w:t xml:space="preserve">b) </w:t>
      </w:r>
      <w:r w:rsidR="006F6514">
        <w:t xml:space="preserve">x é uma </w:t>
      </w:r>
      <w:proofErr w:type="spellStart"/>
      <w:r w:rsidR="006F6514">
        <w:t>uma</w:t>
      </w:r>
      <w:proofErr w:type="spellEnd"/>
      <w:r w:rsidR="006F6514">
        <w:t xml:space="preserve"> variável aleatória de Poisson de parâmetro </w:t>
      </w:r>
      <m:oMath>
        <m:r>
          <w:rPr>
            <w:rFonts w:ascii="Cambria Math" w:hAnsi="Cambria Math"/>
          </w:rPr>
          <m:t>λ</m:t>
        </m:r>
      </m:oMath>
      <w:r w:rsidR="006F6514">
        <w:t>.</w:t>
      </w:r>
    </w:p>
    <w:p w:rsidR="006F6514" w:rsidRDefault="006F6514" w:rsidP="006F6514">
      <w:pPr>
        <w:jc w:val="both"/>
      </w:pPr>
    </w:p>
    <w:p w:rsidR="00075C1D" w:rsidRDefault="00075C1D" w:rsidP="006073A5">
      <w:pPr>
        <w:jc w:val="both"/>
      </w:pPr>
      <w:r>
        <w:t xml:space="preserve">2. Considere </w:t>
      </w:r>
      <w:r w:rsidR="006F6514">
        <w:t xml:space="preserve">uma variável aleatória x cuja função distribuição de probabilidade é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(X)</m:t>
        </m:r>
      </m:oMath>
      <w:r w:rsidR="006F6514">
        <w:t xml:space="preserve">. Essa variável aleatória passa através de um dispositivo que realiza a transformação caracterizada pela função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 w:rsidR="006F6514">
        <w:t xml:space="preserve"> , resultando na variável aleatória y.</w:t>
      </w:r>
    </w:p>
    <w:p w:rsidR="00075C1D" w:rsidRDefault="00075C1D" w:rsidP="006073A5">
      <w:pPr>
        <w:jc w:val="both"/>
      </w:pPr>
      <w:r>
        <w:t xml:space="preserve">a) </w:t>
      </w:r>
      <w:r w:rsidR="006F6514">
        <w:t xml:space="preserve">Calcule a função densidade de probabilidade da variável aleatória y. </w:t>
      </w:r>
    </w:p>
    <w:p w:rsidR="00901440" w:rsidRDefault="00075C1D" w:rsidP="006073A5">
      <w:pPr>
        <w:jc w:val="both"/>
      </w:pPr>
      <w:r>
        <w:t>b)</w:t>
      </w:r>
      <w:r w:rsidR="006F6514">
        <w:t xml:space="preserve"> Considere que se deseja obter uma variável aleatória z com função densidade de probabilidade de </w:t>
      </w:r>
      <w:proofErr w:type="spellStart"/>
      <w:r w:rsidR="006F6514">
        <w:t>Laplace</w:t>
      </w:r>
      <w:proofErr w:type="spellEnd"/>
      <w:r w:rsidR="00901440">
        <w:t xml:space="preserve"> descrita por </w:t>
      </w:r>
    </w:p>
    <w:p w:rsidR="00901440" w:rsidRDefault="00901440" w:rsidP="00901440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α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-α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d>
            </m:sup>
          </m:sSup>
          <m:r>
            <w:rPr>
              <w:rFonts w:ascii="Cambria Math" w:hAnsi="Cambria Math"/>
            </w:rPr>
            <m:t>, α&gt;0</m:t>
          </m:r>
        </m:oMath>
      </m:oMathPara>
    </w:p>
    <w:p w:rsidR="006F6514" w:rsidRDefault="006F6514" w:rsidP="006073A5">
      <w:pPr>
        <w:jc w:val="both"/>
      </w:pPr>
      <w:r>
        <w:t xml:space="preserve"> através da transformação</w:t>
      </w:r>
      <w:r w:rsidR="00901440">
        <w:t xml:space="preserve"> dada por</w:t>
      </w:r>
    </w:p>
    <w:p w:rsidR="00075C1D" w:rsidRDefault="00901440" w:rsidP="006073A5">
      <w:pPr>
        <w:jc w:val="both"/>
      </w:pPr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z=g(y)</m:t>
        </m:r>
      </m:oMath>
      <w:r w:rsidR="006F6514">
        <w:t>,</w:t>
      </w:r>
    </w:p>
    <w:p w:rsidR="006F6514" w:rsidRDefault="006F6514" w:rsidP="006073A5">
      <w:pPr>
        <w:jc w:val="both"/>
      </w:pPr>
      <w:r>
        <w:t>em que y é uma variável aleatória uniforme no intervalo [0, ]1. Use o resu</w:t>
      </w:r>
      <w:r w:rsidR="00901440">
        <w:t>ltado do item anterior para especificar uma função g conveniente.</w:t>
      </w:r>
    </w:p>
    <w:p w:rsidR="00BB18DF" w:rsidRDefault="00BB18DF" w:rsidP="006073A5">
      <w:pPr>
        <w:jc w:val="both"/>
      </w:pPr>
    </w:p>
    <w:p w:rsidR="00EE5E57" w:rsidRDefault="00901440" w:rsidP="006073A5">
      <w:pPr>
        <w:jc w:val="both"/>
      </w:pPr>
      <w:r>
        <w:t>3. O ganho de um amplificador é uma variável aleatória y com função densidade de probabilidade dada por</w:t>
      </w:r>
    </w:p>
    <w:p w:rsidR="00901440" w:rsidRDefault="00901440" w:rsidP="006073A5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1α</m:t>
              </m:r>
            </m:num>
            <m:den>
              <m:r>
                <w:rPr>
                  <w:rFonts w:ascii="Cambria Math" w:hAnsi="Cambria Math"/>
                </w:rPr>
                <m:t>Yσ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2π</m:t>
                  </m:r>
                </m:e>
              </m:rad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Y-m)</m:t>
                      </m:r>
                    </m:e>
                  </m:func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sup>
          </m:sSup>
          <m:r>
            <w:rPr>
              <w:rFonts w:ascii="Cambria Math" w:hAnsi="Cambria Math"/>
            </w:rPr>
            <m:t>u(Y)</m:t>
          </m:r>
        </m:oMath>
      </m:oMathPara>
    </w:p>
    <w:p w:rsidR="00901440" w:rsidRDefault="00901440" w:rsidP="006073A5">
      <w:pPr>
        <w:jc w:val="both"/>
      </w:pPr>
      <w:r>
        <w:t>O mesmo ganho medido em decibéis é dado por</w:t>
      </w:r>
    </w:p>
    <w:p w:rsidR="00901440" w:rsidRDefault="00901440" w:rsidP="006073A5">
      <w:pPr>
        <w:jc w:val="both"/>
      </w:pPr>
      <m:oMathPara>
        <m:oMath>
          <m:r>
            <w:rPr>
              <w:rFonts w:ascii="Cambria Math" w:hAnsi="Cambria Math"/>
            </w:rPr>
            <m:t>x=10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r>
                <w:rPr>
                  <w:rFonts w:ascii="Cambria Math" w:hAnsi="Cambria Math"/>
                </w:rPr>
                <m:t>y</m:t>
              </m:r>
            </m:e>
          </m:func>
        </m:oMath>
      </m:oMathPara>
    </w:p>
    <w:p w:rsidR="00901440" w:rsidRDefault="00901440" w:rsidP="006073A5">
      <w:pPr>
        <w:jc w:val="both"/>
      </w:pPr>
      <w:r>
        <w:t>Determine a função densidade de probabilidade da variável aleatória x.</w:t>
      </w:r>
    </w:p>
    <w:p w:rsidR="00062A3F" w:rsidRDefault="00062A3F" w:rsidP="006073A5">
      <w:pPr>
        <w:jc w:val="both"/>
      </w:pPr>
      <w:r>
        <w:lastRenderedPageBreak/>
        <w:t xml:space="preserve">4. Considere as variáveis aleatórias z e w, definidas por   </w:t>
      </w:r>
    </w:p>
    <w:p w:rsidR="00062A3F" w:rsidRDefault="00062A3F" w:rsidP="006073A5">
      <w:pPr>
        <w:jc w:val="both"/>
      </w:pPr>
      <w:r>
        <w:t xml:space="preserve">                                       </w:t>
      </w:r>
      <m:oMath>
        <m:r>
          <w:rPr>
            <w:rFonts w:ascii="Cambria Math" w:hAnsi="Cambria Math"/>
          </w:rPr>
          <m:t>z=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t xml:space="preserve">  </w:t>
      </w:r>
      <w:r>
        <w:tab/>
        <w:t>e</w:t>
      </w:r>
      <w:r>
        <w:tab/>
        <w:t xml:space="preserve">  </w:t>
      </w:r>
      <m:oMath>
        <m:r>
          <w:rPr>
            <w:rFonts w:ascii="Cambria Math" w:hAnsi="Cambria Math"/>
          </w:rPr>
          <m:t>w=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y</m:t>
            </m:r>
          </m:den>
        </m:f>
      </m:oMath>
      <w:r>
        <w:t>,</w:t>
      </w:r>
    </w:p>
    <w:p w:rsidR="00062A3F" w:rsidRDefault="00062A3F" w:rsidP="006073A5">
      <w:pPr>
        <w:jc w:val="both"/>
      </w:pPr>
      <w:r>
        <w:t xml:space="preserve">em que  x e y são variáveis aleatórias com função densidade de probabilidade conjunta descrita por </w:t>
      </w:r>
    </w:p>
    <w:p w:rsidR="00062A3F" w:rsidRDefault="00062A3F" w:rsidP="00062A3F">
      <w:pPr>
        <w:jc w:val="both"/>
      </w:pPr>
      <w:r>
        <w:tab/>
      </w:r>
      <w:r>
        <w:tab/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xy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2π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σ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)</m:t>
            </m:r>
          </m:sup>
        </m:sSup>
      </m:oMath>
      <w:r>
        <w:t>.</w:t>
      </w:r>
    </w:p>
    <w:p w:rsidR="00062A3F" w:rsidRDefault="00062A3F" w:rsidP="006073A5">
      <w:pPr>
        <w:jc w:val="both"/>
      </w:pPr>
      <w:r>
        <w:t xml:space="preserve">Determine a função densidade de probabilidade conjunta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zw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Z,W</m:t>
            </m:r>
          </m:e>
        </m:d>
      </m:oMath>
      <w:r>
        <w:t xml:space="preserve"> das variáveis aleatórias z e w.</w:t>
      </w:r>
    </w:p>
    <w:p w:rsidR="00BB18DF" w:rsidRDefault="00BB18DF" w:rsidP="006073A5">
      <w:pPr>
        <w:jc w:val="both"/>
      </w:pPr>
    </w:p>
    <w:p w:rsidR="00062A3F" w:rsidRDefault="00712EE9" w:rsidP="006073A5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44.7pt;margin-top:49.95pt;width:46.5pt;height:25.2pt;z-index:251669504;mso-width-relative:margin;mso-height-relative:margin" stroked="f">
            <v:textbox>
              <w:txbxContent>
                <w:p w:rsidR="00712EE9" w:rsidRDefault="00712EE9" w:rsidP="00712EE9">
                  <m:oMathPara>
                    <m:oMath>
                      <m:r>
                        <w:rPr>
                          <w:rFonts w:ascii="Cambria Math" w:hAnsi="Cambria Math"/>
                        </w:rPr>
                        <m:t xml:space="preserve"> x(t)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32" type="#_x0000_t202" style="position:absolute;left:0;text-align:left;margin-left:179.05pt;margin-top:49.95pt;width:94.1pt;height:25.2pt;z-index:251663360;mso-width-relative:margin;mso-height-relative:margin" stroked="f">
            <v:textbox>
              <w:txbxContent>
                <w:p w:rsidR="00712EE9" w:rsidRDefault="00712EE9">
                  <m:oMathPara>
                    <m:oMath>
                      <m:r>
                        <w:rPr>
                          <w:rFonts w:ascii="Cambria Math" w:hAnsi="Cambria Math"/>
                        </w:rPr>
                        <m:t>z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=y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x(t)</m:t>
                      </m:r>
                    </m:oMath>
                  </m:oMathPara>
                </w:p>
              </w:txbxContent>
            </v:textbox>
          </v:shape>
        </w:pict>
      </w:r>
      <w:r w:rsidR="00062A3F">
        <w:t>5. Um componente muito utilizado em sistemas de comunicações é o multiplicador. Suponha que dois sinais aleatórios x(t) e y(t) sejam amostrados e suas amostras combinadas para formar as amostras do sinal z(t) como descrito por</w:t>
      </w:r>
    </w:p>
    <w:p w:rsidR="00712EE9" w:rsidRDefault="00712EE9" w:rsidP="00712EE9">
      <w:pPr>
        <w:jc w:val="both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95.7pt;margin-top:18.8pt;width:37.5pt;height:.05pt;z-index:251665408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left:0;text-align:left;margin-left:148.95pt;margin-top:18.85pt;width:37.5pt;height:.05pt;z-index:251667456" o:connectortype="straight">
            <v:stroke endarrow="block"/>
          </v:shape>
        </w:pict>
      </w:r>
      <w:r>
        <w:rPr>
          <w:noProof/>
        </w:rPr>
        <w:pict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34" type="#_x0000_t123" style="position:absolute;left:0;text-align:left;margin-left:133.2pt;margin-top:11.4pt;width:15.75pt;height:15.75pt;z-index:251666432"/>
        </w:pict>
      </w:r>
      <m:oMath>
        <m:r>
          <w:rPr>
            <w:rFonts w:ascii="Cambria Math" w:hAnsi="Cambria Math"/>
          </w:rPr>
          <w:tab/>
        </m:r>
        <m:r>
          <w:rPr>
            <w:rFonts w:ascii="Cambria Math" w:hAnsi="Cambria Math"/>
          </w:rPr>
          <w:tab/>
        </m:r>
        <m:r>
          <w:rPr>
            <w:rFonts w:ascii="Cambria Math" w:hAnsi="Cambria Math"/>
          </w:rPr>
          <w:tab/>
        </m:r>
        <m:r>
          <w:rPr>
            <w:rFonts w:ascii="Cambria Math" w:hAnsi="Cambria Math"/>
          </w:rPr>
          <w:tab/>
        </m:r>
      </m:oMath>
    </w:p>
    <w:p w:rsidR="00712EE9" w:rsidRDefault="00712EE9" w:rsidP="006073A5">
      <w:pPr>
        <w:jc w:val="both"/>
      </w:pPr>
      <w:r>
        <w:rPr>
          <w:noProof/>
        </w:rPr>
        <w:pict>
          <v:shape id="_x0000_s1036" type="#_x0000_t202" style="position:absolute;left:0;text-align:left;margin-left:86.7pt;margin-top:14.6pt;width:46.5pt;height:25.2pt;z-index:251668480;mso-width-relative:margin;mso-height-relative:margin" stroked="f">
            <v:textbox>
              <w:txbxContent>
                <w:p w:rsidR="00712EE9" w:rsidRDefault="00712EE9" w:rsidP="00712EE9">
                  <m:oMathPara>
                    <m:oMath>
                      <m:r>
                        <w:rPr>
                          <w:rFonts w:ascii="Cambria Math" w:hAnsi="Cambria Math"/>
                        </w:rPr>
                        <m:t xml:space="preserve"> y(t)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</w:rPr>
        <w:pict>
          <v:shape id="_x0000_s1030" type="#_x0000_t32" style="position:absolute;left:0;text-align:left;margin-left:141.45pt;margin-top:4.55pt;width:0;height:23.25pt;flip:y;z-index:251660288" o:connectortype="straight">
            <v:stroke endarrow="block"/>
          </v:shape>
        </w:pict>
      </w:r>
    </w:p>
    <w:p w:rsidR="00712EE9" w:rsidRDefault="00712EE9" w:rsidP="006073A5">
      <w:pPr>
        <w:jc w:val="both"/>
      </w:pPr>
    </w:p>
    <w:p w:rsidR="00062A3F" w:rsidRDefault="00062A3F" w:rsidP="006073A5">
      <w:pPr>
        <w:jc w:val="both"/>
      </w:pPr>
      <w:r>
        <w:t>Considere que a amostra do sinal x(t) é uma variável aleatória que pode assumir os valores +1 e -1 com probabilidade 1/2. Considere ainda que a amostra y do sinal y(t) é uma variável aleatória Gaussiana com função densidade de probabilidade dada por</w:t>
      </w:r>
    </w:p>
    <w:p w:rsidR="00062A3F" w:rsidRDefault="00062A3F" w:rsidP="00062A3F">
      <w:pPr>
        <w:jc w:val="both"/>
      </w:pPr>
      <w:r>
        <w:tab/>
      </w:r>
      <w:r>
        <w:tab/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2π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  <w:r>
        <w:t>.</w:t>
      </w:r>
    </w:p>
    <w:p w:rsidR="00062A3F" w:rsidRDefault="00BB18DF" w:rsidP="006073A5">
      <w:pPr>
        <w:jc w:val="both"/>
      </w:pPr>
      <w:r>
        <w:t>a) Determine a função densidade de probabilidade da variável aleatória z que caracteriza a amostra do sinal z(t).</w:t>
      </w:r>
    </w:p>
    <w:p w:rsidR="00BB18DF" w:rsidRDefault="00BB18DF" w:rsidP="006073A5">
      <w:pPr>
        <w:jc w:val="both"/>
      </w:pPr>
      <w:r>
        <w:t>b) Verifique se as variáveis aleatórias x e z são ou não estatisticamente independentes.</w:t>
      </w:r>
    </w:p>
    <w:sectPr w:rsidR="00BB18DF" w:rsidSect="003871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01073"/>
    <w:rsid w:val="00062A3F"/>
    <w:rsid w:val="00075C1D"/>
    <w:rsid w:val="000769DC"/>
    <w:rsid w:val="00143549"/>
    <w:rsid w:val="001B6DED"/>
    <w:rsid w:val="001D6FCC"/>
    <w:rsid w:val="002774A6"/>
    <w:rsid w:val="002817ED"/>
    <w:rsid w:val="002B7CF7"/>
    <w:rsid w:val="00387106"/>
    <w:rsid w:val="003C148C"/>
    <w:rsid w:val="00466058"/>
    <w:rsid w:val="00501073"/>
    <w:rsid w:val="00554836"/>
    <w:rsid w:val="006073A5"/>
    <w:rsid w:val="006775F7"/>
    <w:rsid w:val="006F6514"/>
    <w:rsid w:val="00712EE9"/>
    <w:rsid w:val="00755541"/>
    <w:rsid w:val="00791530"/>
    <w:rsid w:val="00901440"/>
    <w:rsid w:val="00973DA0"/>
    <w:rsid w:val="00AC5431"/>
    <w:rsid w:val="00BB18DF"/>
    <w:rsid w:val="00C04361"/>
    <w:rsid w:val="00C30225"/>
    <w:rsid w:val="00E238CF"/>
    <w:rsid w:val="00E77509"/>
    <w:rsid w:val="00EE5E57"/>
    <w:rsid w:val="00FA3F7D"/>
    <w:rsid w:val="00FD4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30"/>
        <o:r id="V:Rule8" type="connector" idref="#_x0000_s1033"/>
        <o:r id="V:Rule9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1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0107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1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393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5</cp:revision>
  <dcterms:created xsi:type="dcterms:W3CDTF">2015-05-06T18:58:00Z</dcterms:created>
  <dcterms:modified xsi:type="dcterms:W3CDTF">2015-05-06T19:39:00Z</dcterms:modified>
</cp:coreProperties>
</file>